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ACB" w:rsidRPr="007F2ACB" w:rsidRDefault="007F2ACB" w:rsidP="007F2AC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7F2A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государственное бюджетное общеобразовательное учреждение Самарской области основная общеобразовательная школа № 4</w:t>
      </w:r>
    </w:p>
    <w:p w:rsidR="007F2ACB" w:rsidRPr="007F2ACB" w:rsidRDefault="007F2ACB" w:rsidP="007F2AC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7F2A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 xml:space="preserve"> городского округа Отрадный Самарской области </w:t>
      </w:r>
    </w:p>
    <w:p w:rsidR="007F2ACB" w:rsidRPr="007F2ACB" w:rsidRDefault="007F2ACB" w:rsidP="007F2AC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структурное подразделение детский сад № 9</w:t>
      </w:r>
      <w:r w:rsidRPr="007F2A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 xml:space="preserve"> </w:t>
      </w:r>
    </w:p>
    <w:p w:rsidR="007F2ACB" w:rsidRPr="007F2ACB" w:rsidRDefault="007F2ACB" w:rsidP="007F2AC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7F2A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 xml:space="preserve">446301, Самарская область, </w:t>
      </w:r>
      <w:proofErr w:type="spellStart"/>
      <w:proofErr w:type="gramStart"/>
      <w:r w:rsidRPr="007F2A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г,о</w:t>
      </w:r>
      <w:proofErr w:type="spellEnd"/>
      <w:r w:rsidRPr="007F2A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.</w:t>
      </w:r>
      <w:proofErr w:type="gramEnd"/>
      <w:r w:rsidRPr="007F2A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 xml:space="preserve"> Отрадный, ул. Гайдара, 32,</w:t>
      </w:r>
    </w:p>
    <w:p w:rsidR="007F2ACB" w:rsidRPr="007F2ACB" w:rsidRDefault="007F2ACB" w:rsidP="007F2ACB">
      <w:pPr>
        <w:spacing w:after="0"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</w:pPr>
      <w:r w:rsidRPr="007F2A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Те</w:t>
      </w:r>
      <w:r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 xml:space="preserve">лефоны: 8(84661) 2-14-24, </w:t>
      </w:r>
      <w:r w:rsidRPr="007F2ACB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  <w:lang w:eastAsia="en-US"/>
        </w:rPr>
        <w:t>8 (84661)2-44-96</w:t>
      </w:r>
    </w:p>
    <w:p w:rsidR="007F2ACB" w:rsidRPr="007F2ACB" w:rsidRDefault="007F2ACB" w:rsidP="007F2ACB">
      <w:pPr>
        <w:spacing w:after="0" w:line="240" w:lineRule="auto"/>
        <w:jc w:val="center"/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  <w:lang w:eastAsia="en-US"/>
        </w:rPr>
      </w:pPr>
    </w:p>
    <w:p w:rsidR="007F2ACB" w:rsidRDefault="007F2ACB" w:rsidP="007F2ACB">
      <w:pPr>
        <w:spacing w:after="38" w:line="249" w:lineRule="auto"/>
        <w:ind w:left="14" w:right="6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F2ACB">
        <w:rPr>
          <w:rFonts w:ascii="Times New Roman" w:hAnsi="Times New Roman" w:cs="Times New Roman"/>
          <w:color w:val="auto"/>
          <w:sz w:val="24"/>
          <w:szCs w:val="24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0290_"/>
          </v:shape>
        </w:pict>
      </w:r>
    </w:p>
    <w:p w:rsidR="007F2ACB" w:rsidRDefault="007F2ACB">
      <w:pPr>
        <w:spacing w:after="38" w:line="249" w:lineRule="auto"/>
        <w:ind w:left="14" w:right="6" w:hanging="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A03EC" w:rsidRPr="007F2ACB" w:rsidRDefault="007F2ACB" w:rsidP="007F2ACB">
      <w:pPr>
        <w:spacing w:after="0" w:line="240" w:lineRule="auto"/>
        <w:ind w:left="14" w:right="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F2AC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Выписка из годового плана </w:t>
      </w:r>
      <w:r w:rsidRPr="007F2ACB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CA03EC" w:rsidRPr="007F2ACB" w:rsidRDefault="00CA03EC" w:rsidP="007F2ACB">
      <w:pPr>
        <w:spacing w:after="0" w:line="240" w:lineRule="auto"/>
        <w:ind w:left="63"/>
        <w:jc w:val="center"/>
        <w:rPr>
          <w:rFonts w:ascii="Times New Roman" w:hAnsi="Times New Roman" w:cs="Times New Roman"/>
          <w:sz w:val="28"/>
          <w:szCs w:val="28"/>
        </w:rPr>
      </w:pPr>
    </w:p>
    <w:p w:rsidR="00CA03EC" w:rsidRPr="007F2ACB" w:rsidRDefault="007F2ACB" w:rsidP="007F2ACB">
      <w:pPr>
        <w:spacing w:after="0" w:line="240" w:lineRule="auto"/>
        <w:ind w:left="576" w:hanging="10"/>
        <w:jc w:val="center"/>
        <w:rPr>
          <w:rFonts w:ascii="Times New Roman" w:hAnsi="Times New Roman" w:cs="Times New Roman"/>
          <w:sz w:val="28"/>
          <w:szCs w:val="28"/>
        </w:rPr>
      </w:pPr>
      <w:r w:rsidRPr="007F2ACB">
        <w:rPr>
          <w:rFonts w:ascii="Times New Roman" w:eastAsia="Times New Roman" w:hAnsi="Times New Roman" w:cs="Times New Roman"/>
          <w:b/>
          <w:sz w:val="28"/>
          <w:szCs w:val="28"/>
        </w:rPr>
        <w:t>Контроль и руководство</w:t>
      </w:r>
    </w:p>
    <w:p w:rsidR="00CA03EC" w:rsidRPr="007F2ACB" w:rsidRDefault="00CA03EC" w:rsidP="007F2ACB">
      <w:pPr>
        <w:spacing w:after="0" w:line="240" w:lineRule="auto"/>
        <w:ind w:left="120"/>
        <w:jc w:val="center"/>
        <w:rPr>
          <w:sz w:val="28"/>
          <w:szCs w:val="28"/>
        </w:rPr>
      </w:pPr>
    </w:p>
    <w:tbl>
      <w:tblPr>
        <w:tblStyle w:val="TableGrid"/>
        <w:tblW w:w="9922" w:type="dxa"/>
        <w:tblInd w:w="121" w:type="dxa"/>
        <w:tblCellMar>
          <w:top w:w="7" w:type="dxa"/>
          <w:left w:w="108" w:type="dxa"/>
          <w:bottom w:w="0" w:type="dxa"/>
          <w:right w:w="54" w:type="dxa"/>
        </w:tblCellMar>
        <w:tblLook w:val="04A0" w:firstRow="1" w:lastRow="0" w:firstColumn="1" w:lastColumn="0" w:noHBand="0" w:noVBand="1"/>
      </w:tblPr>
      <w:tblGrid>
        <w:gridCol w:w="707"/>
        <w:gridCol w:w="5529"/>
        <w:gridCol w:w="1418"/>
        <w:gridCol w:w="2268"/>
      </w:tblGrid>
      <w:tr w:rsidR="00CA03EC">
        <w:trPr>
          <w:trHeight w:val="56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A03EC" w:rsidRDefault="007F2ACB">
            <w:pPr>
              <w:spacing w:after="19"/>
              <w:ind w:left="12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CA03EC" w:rsidRDefault="007F2ACB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A03EC" w:rsidRDefault="007F2ACB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A03EC" w:rsidRDefault="007F2ACB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CA03EC" w:rsidRDefault="007F2AC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Ответственный </w:t>
            </w:r>
          </w:p>
        </w:tc>
      </w:tr>
      <w:tr w:rsidR="00CA03EC">
        <w:trPr>
          <w:trHeight w:val="8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 w:rsidP="007F2ACB">
            <w:pPr>
              <w:spacing w:after="0"/>
              <w:ind w:right="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Готовность ДОО к новому учебному году. Организация предметной развивающей среды в соответствии с ФГОС ДО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СП, Ст. воспитатель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03EC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питания. </w:t>
            </w:r>
          </w:p>
          <w:p w:rsidR="00CA03EC" w:rsidRDefault="007F2A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Формирование гигиенических навыков.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воспитатель</w:t>
            </w:r>
          </w:p>
        </w:tc>
      </w:tr>
      <w:tr w:rsidR="00CA03EC">
        <w:trPr>
          <w:trHeight w:val="5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 w:rsidP="007F2A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режима дня, режима двигательной активности детей, организация прогулок.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ACB" w:rsidRDefault="007F2A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  <w:p w:rsidR="00CA03EC" w:rsidRDefault="007F2AC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A03EC">
        <w:trPr>
          <w:trHeight w:val="28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Утренняя гимнастика и гимнастика после сна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03EC" w:rsidRDefault="007F2AC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Ст. воспитатель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CA03EC" w:rsidRDefault="007F2ACB">
      <w:pPr>
        <w:spacing w:after="171"/>
        <w:ind w:left="120"/>
      </w:pPr>
      <w:r>
        <w:rPr>
          <w:sz w:val="24"/>
        </w:rPr>
        <w:t xml:space="preserve"> </w:t>
      </w:r>
    </w:p>
    <w:p w:rsidR="00CA03EC" w:rsidRDefault="007F2ACB">
      <w:pPr>
        <w:spacing w:after="0"/>
        <w:ind w:left="6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sectPr w:rsidR="00CA03EC">
      <w:pgSz w:w="11906" w:h="16838"/>
      <w:pgMar w:top="1440" w:right="1298" w:bottom="1440" w:left="15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EC"/>
    <w:rsid w:val="007F2ACB"/>
    <w:rsid w:val="00CA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18E7"/>
  <w15:docId w15:val="{8D66386E-D828-4FAF-A931-0999DA842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Любовь</cp:lastModifiedBy>
  <cp:revision>2</cp:revision>
  <dcterms:created xsi:type="dcterms:W3CDTF">2023-04-22T13:25:00Z</dcterms:created>
  <dcterms:modified xsi:type="dcterms:W3CDTF">2023-04-22T13:25:00Z</dcterms:modified>
</cp:coreProperties>
</file>